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0B40" w:rsidRDefault="00AE0B40" w:rsidP="00AE0B40">
      <w:pPr>
        <w:pStyle w:val="1"/>
        <w:jc w:val="center"/>
      </w:pPr>
      <w:r>
        <w:rPr>
          <w:rFonts w:hint="eastAsia"/>
        </w:rPr>
        <w:t>出入境记录下载流程</w:t>
      </w:r>
    </w:p>
    <w:p w:rsidR="00AE0B40" w:rsidRPr="00E34130" w:rsidRDefault="00E34130" w:rsidP="00E34130">
      <w:pPr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推荐方式：</w:t>
      </w:r>
      <w:r w:rsidR="00AE0B40" w:rsidRPr="00E34130">
        <w:rPr>
          <w:rFonts w:hint="eastAsia"/>
          <w:b/>
          <w:bCs/>
          <w:sz w:val="28"/>
          <w:szCs w:val="36"/>
        </w:rPr>
        <w:t>手机</w:t>
      </w:r>
      <w:r w:rsidRPr="00E34130">
        <w:rPr>
          <w:rFonts w:hint="eastAsia"/>
          <w:b/>
          <w:bCs/>
          <w:sz w:val="28"/>
          <w:szCs w:val="36"/>
        </w:rPr>
        <w:t>微信</w:t>
      </w:r>
      <w:r>
        <w:rPr>
          <w:rFonts w:hint="eastAsia"/>
          <w:b/>
          <w:bCs/>
          <w:sz w:val="28"/>
          <w:szCs w:val="36"/>
        </w:rPr>
        <w:t>小程序</w:t>
      </w:r>
      <w:r w:rsidRPr="00E34130">
        <w:rPr>
          <w:rFonts w:hint="eastAsia"/>
          <w:b/>
          <w:bCs/>
          <w:sz w:val="28"/>
          <w:szCs w:val="36"/>
        </w:rPr>
        <w:t>（还可通过支付宝搜索“移民局”查询和下载，目前暂无电脑网页端方式）</w:t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在微信搜索“移民局小程序”，进入小程序界面。</w:t>
      </w:r>
    </w:p>
    <w:p w:rsid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19E02AC1" wp14:editId="4E0CC349">
            <wp:extent cx="1603513" cy="3207026"/>
            <wp:effectExtent l="0" t="0" r="0" b="6350"/>
            <wp:docPr id="8958911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911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9348" cy="327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在小程序的“查询业务”类中找到“出入境记录查询”，点击进入。</w:t>
      </w:r>
    </w:p>
    <w:p w:rsid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2CE8D5DB" wp14:editId="52DEB319">
            <wp:extent cx="1542786" cy="3293165"/>
            <wp:effectExtent l="0" t="0" r="0" b="0"/>
            <wp:docPr id="19162277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2277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2658" cy="337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填写所要查询人的姓名和身份证号信息之后，人脸识别验证信息。</w:t>
      </w:r>
    </w:p>
    <w:p w:rsid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549F2AFF" wp14:editId="712976E9">
            <wp:extent cx="1971551" cy="3458515"/>
            <wp:effectExtent l="0" t="0" r="0" b="0"/>
            <wp:docPr id="511575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754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9327" cy="350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之后再次进入该界面，选择自己所需要查询的出入境时间范围（本例子为近</w:t>
      </w:r>
      <w:r>
        <w:rPr>
          <w:rFonts w:hint="eastAsia"/>
        </w:rPr>
        <w:t>3</w:t>
      </w:r>
      <w:r>
        <w:rPr>
          <w:rFonts w:hint="eastAsia"/>
        </w:rPr>
        <w:t>个月，可自行根据情况选择，最多只支持查询近</w:t>
      </w:r>
      <w:r>
        <w:rPr>
          <w:rFonts w:hint="eastAsia"/>
        </w:rPr>
        <w:t>1</w:t>
      </w:r>
      <w:r>
        <w:t>0</w:t>
      </w:r>
      <w:r>
        <w:rPr>
          <w:rFonts w:hint="eastAsia"/>
        </w:rPr>
        <w:t>年）。</w:t>
      </w:r>
    </w:p>
    <w:p w:rsidR="00AE0B40" w:rsidRP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7CDF5FB6" wp14:editId="06094951">
            <wp:extent cx="2057399" cy="4572000"/>
            <wp:effectExtent l="0" t="0" r="635" b="0"/>
            <wp:docPr id="3364018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018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0375" cy="462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lastRenderedPageBreak/>
        <w:t>核对护照信息，无误后点击“查询”。</w:t>
      </w:r>
    </w:p>
    <w:p w:rsid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72FA06DA" wp14:editId="1BB59128">
            <wp:extent cx="1831825" cy="3895836"/>
            <wp:effectExtent l="0" t="0" r="0" b="3175"/>
            <wp:docPr id="989957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570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8726" cy="395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40" w:rsidRDefault="00AE0B40" w:rsidP="00AE0B4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可以先预览文件后选择发送邮箱，输入自己的邮箱即可。</w:t>
      </w:r>
    </w:p>
    <w:p w:rsidR="00AE0B40" w:rsidRPr="00AE0B40" w:rsidRDefault="00AE0B40" w:rsidP="00AE0B40">
      <w:pPr>
        <w:rPr>
          <w:rFonts w:hint="eastAsia"/>
        </w:rPr>
      </w:pPr>
      <w:r w:rsidRPr="00AE0B40">
        <w:drawing>
          <wp:inline distT="0" distB="0" distL="0" distR="0" wp14:anchorId="6CAF5758" wp14:editId="4FB970B0">
            <wp:extent cx="1925015" cy="4034795"/>
            <wp:effectExtent l="0" t="0" r="5715" b="3810"/>
            <wp:docPr id="1192719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19102" name=""/>
                    <pic:cNvPicPr/>
                  </pic:nvPicPr>
                  <pic:blipFill rotWithShape="1">
                    <a:blip r:embed="rId10"/>
                    <a:srcRect t="4335" b="1345"/>
                    <a:stretch/>
                  </pic:blipFill>
                  <pic:spPr bwMode="auto">
                    <a:xfrm>
                      <a:off x="0" y="0"/>
                      <a:ext cx="1949277" cy="4085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0B40" w:rsidRPr="00AE0B40" w:rsidSect="00A46AB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903E0"/>
    <w:multiLevelType w:val="hybridMultilevel"/>
    <w:tmpl w:val="62360C22"/>
    <w:lvl w:ilvl="0" w:tplc="F8EC0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5B229B"/>
    <w:multiLevelType w:val="hybridMultilevel"/>
    <w:tmpl w:val="CAEEAB3C"/>
    <w:lvl w:ilvl="0" w:tplc="70226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AC63930"/>
    <w:multiLevelType w:val="hybridMultilevel"/>
    <w:tmpl w:val="14D232F2"/>
    <w:lvl w:ilvl="0" w:tplc="1D2A2E5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60752019">
    <w:abstractNumId w:val="0"/>
  </w:num>
  <w:num w:numId="2" w16cid:durableId="106851161">
    <w:abstractNumId w:val="2"/>
  </w:num>
  <w:num w:numId="3" w16cid:durableId="89620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40"/>
    <w:rsid w:val="001975EB"/>
    <w:rsid w:val="003A7299"/>
    <w:rsid w:val="00A46AB4"/>
    <w:rsid w:val="00AE0B40"/>
    <w:rsid w:val="00CD357E"/>
    <w:rsid w:val="00CE3A07"/>
    <w:rsid w:val="00E3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4DB1D"/>
  <w15:chartTrackingRefBased/>
  <w15:docId w15:val="{F453459F-72C4-F946-BC75-1C6F29B0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299"/>
    <w:pPr>
      <w:widowControl w:val="0"/>
    </w:pPr>
    <w:rPr>
      <w:rFonts w:ascii="Times New Roman" w:eastAsia="宋体" w:hAnsi="Times New Roman" w:cs="微软雅黑"/>
    </w:rPr>
  </w:style>
  <w:style w:type="paragraph" w:styleId="1">
    <w:name w:val="heading 1"/>
    <w:basedOn w:val="a"/>
    <w:next w:val="a"/>
    <w:link w:val="10"/>
    <w:uiPriority w:val="9"/>
    <w:qFormat/>
    <w:rsid w:val="00AE0B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0B40"/>
    <w:rPr>
      <w:rFonts w:ascii="Times New Roman" w:eastAsia="宋体" w:hAnsi="Times New Roman" w:cs="微软雅黑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AE0B4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Wenli Qian</dc:creator>
  <cp:keywords/>
  <dc:description/>
  <cp:lastModifiedBy>Wenli Qian</cp:lastModifiedBy>
  <cp:revision>2</cp:revision>
  <dcterms:created xsi:type="dcterms:W3CDTF">2023-08-25T03:29:00Z</dcterms:created>
  <dcterms:modified xsi:type="dcterms:W3CDTF">2023-08-25T04:03:00Z</dcterms:modified>
</cp:coreProperties>
</file>